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8768" w14:textId="77777777" w:rsidR="00AD3D8C" w:rsidRPr="00BC6B3D" w:rsidRDefault="00AD3D8C" w:rsidP="00AD3D8C">
      <w:pPr>
        <w:pStyle w:val="MMKopfzeile"/>
        <w:rPr>
          <w:color w:val="6E6B60"/>
          <w:lang w:val="it-IT"/>
        </w:rPr>
      </w:pPr>
      <w:r w:rsidRPr="00BC6B3D">
        <w:rPr>
          <w:color w:val="6E6B60"/>
          <w:lang w:val="it-IT"/>
        </w:rPr>
        <w:t>Schaan,</w:t>
      </w:r>
      <w:r w:rsidR="00DD4F53" w:rsidRPr="00BC6B3D">
        <w:rPr>
          <w:color w:val="6E6B60"/>
          <w:lang w:val="it-IT"/>
        </w:rPr>
        <w:t xml:space="preserve"> </w:t>
      </w:r>
      <w:r w:rsidR="008D6B4D" w:rsidRPr="00BC6B3D">
        <w:rPr>
          <w:color w:val="6E6B60"/>
          <w:lang w:val="it-IT"/>
        </w:rPr>
        <w:fldChar w:fldCharType="begin"/>
      </w:r>
      <w:r w:rsidR="008D6B4D" w:rsidRPr="00BC6B3D">
        <w:rPr>
          <w:color w:val="6E6B60"/>
          <w:lang w:val="it-IT"/>
        </w:rPr>
        <w:instrText xml:space="preserve"> CREATEDATE  \@ "d. MMMM yyyy"  \* MERGEFORMAT </w:instrText>
      </w:r>
      <w:r w:rsidR="008D6B4D" w:rsidRPr="00BC6B3D">
        <w:rPr>
          <w:color w:val="6E6B60"/>
          <w:lang w:val="it-IT"/>
        </w:rPr>
        <w:fldChar w:fldCharType="separate"/>
      </w:r>
      <w:r w:rsidR="008D6B4D" w:rsidRPr="00BC6B3D">
        <w:rPr>
          <w:color w:val="6E6B60"/>
          <w:lang w:val="it-IT"/>
        </w:rPr>
        <w:t xml:space="preserve">11 </w:t>
      </w:r>
      <w:r w:rsidR="00ED43A1" w:rsidRPr="00BC6B3D">
        <w:rPr>
          <w:color w:val="6E6B60"/>
          <w:lang w:val="it-IT"/>
        </w:rPr>
        <w:t>aprile</w:t>
      </w:r>
      <w:r w:rsidR="008D6B4D" w:rsidRPr="00BC6B3D">
        <w:rPr>
          <w:color w:val="6E6B60"/>
          <w:lang w:val="it-IT"/>
        </w:rPr>
        <w:t xml:space="preserve"> 2022</w:t>
      </w:r>
      <w:r w:rsidR="008D6B4D" w:rsidRPr="00BC6B3D">
        <w:rPr>
          <w:color w:val="6E6B60"/>
          <w:lang w:val="it-IT"/>
        </w:rPr>
        <w:fldChar w:fldCharType="end"/>
      </w:r>
    </w:p>
    <w:p w14:paraId="36DB6FD5" w14:textId="77777777" w:rsidR="008D6B4D" w:rsidRPr="00BC6B3D" w:rsidRDefault="008D6B4D" w:rsidP="00DD4F53">
      <w:pPr>
        <w:pStyle w:val="MMLead"/>
        <w:rPr>
          <w:b w:val="0"/>
          <w:color w:val="6E6B60"/>
          <w:lang w:val="it-IT"/>
        </w:rPr>
      </w:pPr>
      <w:r w:rsidRPr="00BC6B3D">
        <w:rPr>
          <w:b w:val="0"/>
          <w:color w:val="6E6B60"/>
          <w:lang w:val="it-IT"/>
        </w:rPr>
        <w:t xml:space="preserve">Comunicato stampa sul </w:t>
      </w:r>
      <w:r w:rsidR="00ED43A1" w:rsidRPr="00BC6B3D">
        <w:rPr>
          <w:b w:val="0"/>
          <w:color w:val="6E6B60"/>
          <w:lang w:val="it-IT"/>
        </w:rPr>
        <w:t xml:space="preserve">“Alpine </w:t>
      </w:r>
      <w:proofErr w:type="spellStart"/>
      <w:r w:rsidR="00ED43A1" w:rsidRPr="00BC6B3D">
        <w:rPr>
          <w:b w:val="0"/>
          <w:color w:val="6E6B60"/>
          <w:lang w:val="it-IT"/>
        </w:rPr>
        <w:t>Changemaker</w:t>
      </w:r>
      <w:proofErr w:type="spellEnd"/>
      <w:r w:rsidR="00ED43A1" w:rsidRPr="00BC6B3D">
        <w:rPr>
          <w:b w:val="0"/>
          <w:color w:val="6E6B60"/>
          <w:lang w:val="it-IT"/>
        </w:rPr>
        <w:t xml:space="preserve"> </w:t>
      </w:r>
      <w:proofErr w:type="spellStart"/>
      <w:r w:rsidR="00ED43A1" w:rsidRPr="00BC6B3D">
        <w:rPr>
          <w:b w:val="0"/>
          <w:color w:val="6E6B60"/>
          <w:lang w:val="it-IT"/>
        </w:rPr>
        <w:t>Basecamp</w:t>
      </w:r>
      <w:proofErr w:type="spellEnd"/>
      <w:r w:rsidR="00ED43A1" w:rsidRPr="00BC6B3D">
        <w:rPr>
          <w:b w:val="0"/>
          <w:color w:val="6E6B60"/>
          <w:lang w:val="it-IT"/>
        </w:rPr>
        <w:t>”</w:t>
      </w:r>
    </w:p>
    <w:p w14:paraId="1B5E0A0F" w14:textId="77777777" w:rsidR="00ED43A1" w:rsidRPr="00BC6B3D" w:rsidRDefault="00ED43A1" w:rsidP="00DD4F53">
      <w:pPr>
        <w:pStyle w:val="MMText"/>
        <w:rPr>
          <w:b/>
          <w:color w:val="A2BF2F"/>
          <w:sz w:val="28"/>
          <w:szCs w:val="28"/>
          <w:lang w:val="it-IT"/>
        </w:rPr>
      </w:pPr>
      <w:bookmarkStart w:id="0" w:name="_Hlk92960219"/>
      <w:r w:rsidRPr="00BC6B3D">
        <w:rPr>
          <w:b/>
          <w:color w:val="A2BF2F"/>
          <w:sz w:val="28"/>
          <w:szCs w:val="28"/>
          <w:lang w:val="it-IT"/>
        </w:rPr>
        <w:t>Cercansi #</w:t>
      </w:r>
      <w:proofErr w:type="spellStart"/>
      <w:r w:rsidRPr="00BC6B3D">
        <w:rPr>
          <w:b/>
          <w:color w:val="A2BF2F"/>
          <w:sz w:val="28"/>
          <w:szCs w:val="28"/>
          <w:lang w:val="it-IT"/>
        </w:rPr>
        <w:t>alpinechangemaker</w:t>
      </w:r>
      <w:proofErr w:type="spellEnd"/>
    </w:p>
    <w:bookmarkEnd w:id="0"/>
    <w:p w14:paraId="01B4A676" w14:textId="7E7A3848" w:rsidR="00DD4F53" w:rsidRPr="00450E4C" w:rsidRDefault="00ED43A1" w:rsidP="00DD4F53">
      <w:pPr>
        <w:pStyle w:val="MMText"/>
        <w:rPr>
          <w:b/>
          <w:lang w:val="it-IT"/>
        </w:rPr>
      </w:pPr>
      <w:r w:rsidRPr="00BC6B3D">
        <w:rPr>
          <w:b/>
          <w:lang w:val="it-IT"/>
        </w:rPr>
        <w:t xml:space="preserve">Progetti per una buona vita nelle Alpi: entro il 22 aprile persone motivate della regione </w:t>
      </w:r>
      <w:bookmarkStart w:id="1" w:name="_GoBack"/>
      <w:r w:rsidRPr="00BC6B3D">
        <w:rPr>
          <w:b/>
          <w:lang w:val="it-IT"/>
        </w:rPr>
        <w:t xml:space="preserve">alpina possono candidarsi con le loro idee per l’“Alpine </w:t>
      </w:r>
      <w:proofErr w:type="spellStart"/>
      <w:r w:rsidRPr="00BC6B3D">
        <w:rPr>
          <w:b/>
          <w:lang w:val="it-IT"/>
        </w:rPr>
        <w:t>Changemaker</w:t>
      </w:r>
      <w:proofErr w:type="spellEnd"/>
      <w:r w:rsidRPr="00BC6B3D">
        <w:rPr>
          <w:b/>
          <w:lang w:val="it-IT"/>
        </w:rPr>
        <w:t xml:space="preserve"> </w:t>
      </w:r>
      <w:proofErr w:type="spellStart"/>
      <w:r w:rsidRPr="00BC6B3D">
        <w:rPr>
          <w:b/>
          <w:lang w:val="it-IT"/>
        </w:rPr>
        <w:t>Basecamp</w:t>
      </w:r>
      <w:proofErr w:type="spellEnd"/>
      <w:r w:rsidRPr="00BC6B3D">
        <w:rPr>
          <w:b/>
          <w:lang w:val="it-IT"/>
        </w:rPr>
        <w:t xml:space="preserve">” (ACB). </w:t>
      </w:r>
      <w:bookmarkEnd w:id="1"/>
      <w:r w:rsidRPr="00BC6B3D">
        <w:rPr>
          <w:b/>
          <w:lang w:val="it-IT"/>
        </w:rPr>
        <w:t xml:space="preserve">Ad attenderli </w:t>
      </w:r>
      <w:r w:rsidRPr="00450E4C">
        <w:rPr>
          <w:b/>
          <w:lang w:val="it-IT"/>
        </w:rPr>
        <w:t xml:space="preserve">c’è una settimana di progetto transdisciplinare, uno scambio con persone a loro affini e un </w:t>
      </w:r>
      <w:proofErr w:type="spellStart"/>
      <w:r w:rsidR="00BC6B3D" w:rsidRPr="00450E4C">
        <w:rPr>
          <w:b/>
          <w:lang w:val="it-IT"/>
        </w:rPr>
        <w:t>un</w:t>
      </w:r>
      <w:proofErr w:type="spellEnd"/>
      <w:r w:rsidR="00BC6B3D" w:rsidRPr="00450E4C">
        <w:rPr>
          <w:b/>
          <w:lang w:val="it-IT"/>
        </w:rPr>
        <w:t xml:space="preserve"> programma di mentoring della durata di un anno.</w:t>
      </w:r>
    </w:p>
    <w:p w14:paraId="0A62BB83" w14:textId="77777777" w:rsidR="00ED43A1" w:rsidRPr="00450E4C" w:rsidRDefault="00ED43A1" w:rsidP="00DD4F53">
      <w:pPr>
        <w:pStyle w:val="MMText"/>
        <w:rPr>
          <w:b/>
          <w:lang w:val="it-IT"/>
        </w:rPr>
      </w:pPr>
    </w:p>
    <w:p w14:paraId="08C03E61" w14:textId="49515477" w:rsidR="00ED43A1" w:rsidRPr="00BC6B3D" w:rsidRDefault="00ED43A1" w:rsidP="00ED43A1">
      <w:pPr>
        <w:pStyle w:val="MMText"/>
        <w:rPr>
          <w:lang w:val="it-IT"/>
        </w:rPr>
      </w:pPr>
      <w:r w:rsidRPr="00450E4C">
        <w:rPr>
          <w:lang w:val="it-IT"/>
        </w:rPr>
        <w:t xml:space="preserve">Un padiglione d’arte sul tema del turismo di massa, bivacchi in fienili abbandonati, un incontro sui “Rural </w:t>
      </w:r>
      <w:proofErr w:type="spellStart"/>
      <w:r w:rsidRPr="00450E4C">
        <w:rPr>
          <w:lang w:val="it-IT"/>
        </w:rPr>
        <w:t>Commons</w:t>
      </w:r>
      <w:proofErr w:type="spellEnd"/>
      <w:r w:rsidRPr="00450E4C">
        <w:rPr>
          <w:lang w:val="it-IT"/>
        </w:rPr>
        <w:t>”: la prima generazione di #</w:t>
      </w:r>
      <w:proofErr w:type="spellStart"/>
      <w:r w:rsidRPr="00450E4C">
        <w:rPr>
          <w:lang w:val="it-IT"/>
        </w:rPr>
        <w:t>alpinechangemaker</w:t>
      </w:r>
      <w:proofErr w:type="spellEnd"/>
      <w:r w:rsidRPr="00450E4C">
        <w:rPr>
          <w:lang w:val="it-IT"/>
        </w:rPr>
        <w:t xml:space="preserve"> </w:t>
      </w:r>
      <w:r w:rsidR="00BC6B3D" w:rsidRPr="00450E4C">
        <w:rPr>
          <w:lang w:val="it-IT"/>
        </w:rPr>
        <w:t>ha suscitato una buona impressione</w:t>
      </w:r>
      <w:r w:rsidRPr="00450E4C">
        <w:rPr>
          <w:lang w:val="it-IT"/>
        </w:rPr>
        <w:t xml:space="preserve"> </w:t>
      </w:r>
      <w:r w:rsidR="00BC6B3D" w:rsidRPr="00450E4C">
        <w:rPr>
          <w:lang w:val="it-IT"/>
        </w:rPr>
        <w:t xml:space="preserve">con </w:t>
      </w:r>
      <w:r w:rsidRPr="00450E4C">
        <w:rPr>
          <w:lang w:val="it-IT"/>
        </w:rPr>
        <w:t xml:space="preserve">progetti diversi e creativi. </w:t>
      </w:r>
      <w:proofErr w:type="spellStart"/>
      <w:r w:rsidRPr="00450E4C">
        <w:rPr>
          <w:lang w:val="it-IT"/>
        </w:rPr>
        <w:t>Claas</w:t>
      </w:r>
      <w:proofErr w:type="spellEnd"/>
      <w:r w:rsidRPr="00450E4C">
        <w:rPr>
          <w:lang w:val="it-IT"/>
        </w:rPr>
        <w:t xml:space="preserve"> </w:t>
      </w:r>
      <w:proofErr w:type="spellStart"/>
      <w:r w:rsidRPr="00450E4C">
        <w:rPr>
          <w:lang w:val="it-IT"/>
        </w:rPr>
        <w:t>Beeser</w:t>
      </w:r>
      <w:proofErr w:type="spellEnd"/>
      <w:r w:rsidRPr="00450E4C">
        <w:rPr>
          <w:lang w:val="it-IT"/>
        </w:rPr>
        <w:t>, ch</w:t>
      </w:r>
      <w:r w:rsidRPr="00BC6B3D">
        <w:rPr>
          <w:lang w:val="it-IT"/>
        </w:rPr>
        <w:t>e intende realizzare uno spazio abitativo per i giovani in Piemonte, è giunto a un’importante conclusione: “La questione centrale non è se qualcosa è possibile, ma come. Ecco perché parlo con quante più persone possibili diverse da me, con l’obiettivo di ottenere prospettive diverse”. Christina Thanner, responsabile di progetto della CIPRA International, riassume: “L’ACB ha riunito una grande varietà di persone, una molteplicità di idee e di discipline”.</w:t>
      </w:r>
    </w:p>
    <w:p w14:paraId="5225B2AB" w14:textId="77777777" w:rsidR="00ED43A1" w:rsidRPr="00BC6B3D" w:rsidRDefault="00ED43A1" w:rsidP="00ED43A1">
      <w:pPr>
        <w:pStyle w:val="MMText"/>
        <w:rPr>
          <w:lang w:val="it-IT"/>
        </w:rPr>
      </w:pPr>
    </w:p>
    <w:p w14:paraId="0B4437D9" w14:textId="1967085C" w:rsidR="00DD4F53" w:rsidRPr="00BC6B3D" w:rsidRDefault="00ED43A1" w:rsidP="00ED43A1">
      <w:pPr>
        <w:pStyle w:val="MMText"/>
        <w:rPr>
          <w:lang w:val="it-IT"/>
        </w:rPr>
      </w:pPr>
      <w:r w:rsidRPr="00BC6B3D">
        <w:rPr>
          <w:lang w:val="it-IT"/>
        </w:rPr>
        <w:t xml:space="preserve">Il prossimo “Alpine </w:t>
      </w:r>
      <w:proofErr w:type="spellStart"/>
      <w:r w:rsidRPr="00BC6B3D">
        <w:rPr>
          <w:lang w:val="it-IT"/>
        </w:rPr>
        <w:t>Changemaker</w:t>
      </w:r>
      <w:proofErr w:type="spellEnd"/>
      <w:r w:rsidRPr="00BC6B3D">
        <w:rPr>
          <w:lang w:val="it-IT"/>
        </w:rPr>
        <w:t xml:space="preserve"> </w:t>
      </w:r>
      <w:proofErr w:type="spellStart"/>
      <w:r w:rsidRPr="00BC6B3D">
        <w:rPr>
          <w:lang w:val="it-IT"/>
        </w:rPr>
        <w:t>Basecamp</w:t>
      </w:r>
      <w:proofErr w:type="spellEnd"/>
      <w:r w:rsidRPr="00BC6B3D">
        <w:rPr>
          <w:lang w:val="it-IT"/>
        </w:rPr>
        <w:t xml:space="preserve">” inizierà con una settimana di progetto dal 2 all’8 luglio 2022 al BASIS, un Social </w:t>
      </w:r>
      <w:proofErr w:type="spellStart"/>
      <w:r w:rsidRPr="00BC6B3D">
        <w:rPr>
          <w:lang w:val="it-IT"/>
        </w:rPr>
        <w:t>Activation</w:t>
      </w:r>
      <w:proofErr w:type="spellEnd"/>
      <w:r w:rsidRPr="00BC6B3D">
        <w:rPr>
          <w:lang w:val="it-IT"/>
        </w:rPr>
        <w:t xml:space="preserve"> </w:t>
      </w:r>
      <w:proofErr w:type="spellStart"/>
      <w:r w:rsidRPr="00BC6B3D">
        <w:rPr>
          <w:lang w:val="it-IT"/>
        </w:rPr>
        <w:t>Hub</w:t>
      </w:r>
      <w:proofErr w:type="spellEnd"/>
      <w:r w:rsidRPr="00BC6B3D">
        <w:rPr>
          <w:lang w:val="it-IT"/>
        </w:rPr>
        <w:t xml:space="preserve"> a Silandro/I. In questa sede, persone giovani e motivate avranno l’opportunità di portare avanti i loro progetti per lo sviluppo sostenibile nella regione alpina con persone animate da comuni valori. I partecipanti saranno affiancati da un team internazionale di esperti provenienti da scienza, imprenditoria, sviluppo regionale, filosofia e arte. Dopo il </w:t>
      </w:r>
      <w:proofErr w:type="spellStart"/>
      <w:r w:rsidRPr="00BC6B3D">
        <w:rPr>
          <w:lang w:val="it-IT"/>
        </w:rPr>
        <w:t>Basecamp</w:t>
      </w:r>
      <w:proofErr w:type="spellEnd"/>
      <w:r w:rsidRPr="00BC6B3D">
        <w:rPr>
          <w:lang w:val="it-IT"/>
        </w:rPr>
        <w:t>, un programma di mentoring sosterrà i partecipanti selezionati per un anno nella realizzazione dei loro progetti, che saranno presentati in occasione dell’incontro finale nel luglio 2023. Le persone interessate possono candidarsi entro il 22 aprile</w:t>
      </w:r>
      <w:r w:rsidR="00502958">
        <w:rPr>
          <w:lang w:val="it-IT"/>
        </w:rPr>
        <w:t xml:space="preserve"> su </w:t>
      </w:r>
      <w:hyperlink r:id="rId7" w:history="1">
        <w:r w:rsidR="00502958" w:rsidRPr="00080117">
          <w:rPr>
            <w:rStyle w:val="Hyperlink"/>
            <w:lang w:val="it-IT"/>
          </w:rPr>
          <w:t>www.alpinechange</w:t>
        </w:r>
        <w:r w:rsidR="00502958" w:rsidRPr="00080117">
          <w:rPr>
            <w:rStyle w:val="Hyperlink"/>
            <w:lang w:val="it-IT"/>
          </w:rPr>
          <w:t>m</w:t>
        </w:r>
        <w:r w:rsidR="00502958" w:rsidRPr="00080117">
          <w:rPr>
            <w:rStyle w:val="Hyperlink"/>
            <w:lang w:val="it-IT"/>
          </w:rPr>
          <w:t>aker.org</w:t>
        </w:r>
      </w:hyperlink>
      <w:r w:rsidRPr="00BC6B3D">
        <w:rPr>
          <w:lang w:val="it-IT"/>
        </w:rPr>
        <w:t>.</w:t>
      </w:r>
    </w:p>
    <w:p w14:paraId="531F37BA" w14:textId="77777777" w:rsidR="00ED43A1" w:rsidRPr="00BC6B3D" w:rsidRDefault="00ED43A1" w:rsidP="00ED43A1">
      <w:pPr>
        <w:pStyle w:val="MMText"/>
        <w:rPr>
          <w:lang w:val="it-IT"/>
        </w:rPr>
      </w:pPr>
    </w:p>
    <w:p w14:paraId="6FA9C7BD" w14:textId="1E3DA0A4" w:rsidR="00ED43A1" w:rsidRPr="00BC6B3D" w:rsidRDefault="00BC6B3D" w:rsidP="00ED43A1">
      <w:pPr>
        <w:pStyle w:val="MMText"/>
        <w:rPr>
          <w:b/>
          <w:highlight w:val="yellow"/>
          <w:lang w:val="it-IT"/>
        </w:rPr>
      </w:pPr>
      <w:bookmarkStart w:id="2" w:name="_Hlk100323107"/>
      <w:r w:rsidRPr="00BC6B3D">
        <w:rPr>
          <w:b/>
          <w:lang w:val="it-IT"/>
        </w:rPr>
        <w:t>Una rete per il cambiamento socio-ecologico</w:t>
      </w:r>
      <w:bookmarkEnd w:id="2"/>
    </w:p>
    <w:p w14:paraId="5F609073" w14:textId="7D5B1240" w:rsidR="00ED43A1" w:rsidRPr="00BC6B3D" w:rsidRDefault="00ED43A1" w:rsidP="00ED43A1">
      <w:pPr>
        <w:pStyle w:val="MMText"/>
        <w:rPr>
          <w:lang w:val="it-IT"/>
        </w:rPr>
      </w:pPr>
      <w:r w:rsidRPr="00BC6B3D">
        <w:rPr>
          <w:lang w:val="it-IT"/>
        </w:rPr>
        <w:t xml:space="preserve">L’ACB è il primo progetto pilota della rete transdisciplinare “Alpine </w:t>
      </w:r>
      <w:proofErr w:type="spellStart"/>
      <w:r w:rsidRPr="00BC6B3D">
        <w:rPr>
          <w:lang w:val="it-IT"/>
        </w:rPr>
        <w:t>Changemaker</w:t>
      </w:r>
      <w:proofErr w:type="spellEnd"/>
      <w:r w:rsidRPr="00BC6B3D">
        <w:rPr>
          <w:lang w:val="it-IT"/>
        </w:rPr>
        <w:t xml:space="preserve"> Network”, un’associazione di organizzazioni di formazione, sviluppo regionale e ambiente che trascende i confini nazionali, le barriere istituzionali e le culture di pensiero e di azione. </w:t>
      </w:r>
      <w:bookmarkStart w:id="3" w:name="_Hlk100324098"/>
      <w:r w:rsidR="00BC6B3D">
        <w:rPr>
          <w:lang w:val="it-IT"/>
        </w:rPr>
        <w:t xml:space="preserve">“Intendiamo </w:t>
      </w:r>
      <w:r w:rsidR="00BC6B3D" w:rsidRPr="00BC6B3D">
        <w:rPr>
          <w:lang w:val="it-IT"/>
        </w:rPr>
        <w:t>promuovere cambiamenti socio-ecologici nella regione alpina in modo che le nuove idee siano non solo concepite, ma anche attuate da persone giovani e impegnate"</w:t>
      </w:r>
      <w:r w:rsidR="00BC6B3D">
        <w:rPr>
          <w:lang w:val="it-IT"/>
        </w:rPr>
        <w:t xml:space="preserve"> spiega </w:t>
      </w:r>
      <w:r w:rsidR="00BC6B3D" w:rsidRPr="00BC6B3D">
        <w:rPr>
          <w:lang w:val="it-IT"/>
        </w:rPr>
        <w:t xml:space="preserve">Jens Badura, uno dei coordinatori della </w:t>
      </w:r>
      <w:r w:rsidR="00BC6B3D" w:rsidRPr="00450E4C">
        <w:rPr>
          <w:lang w:val="it-IT"/>
        </w:rPr>
        <w:t>rete</w:t>
      </w:r>
      <w:bookmarkStart w:id="4" w:name="_Hlk100324883"/>
      <w:r w:rsidR="00AA73D0" w:rsidRPr="00450E4C">
        <w:rPr>
          <w:lang w:val="it-IT"/>
        </w:rPr>
        <w:t xml:space="preserve">. </w:t>
      </w:r>
      <w:bookmarkEnd w:id="3"/>
      <w:bookmarkEnd w:id="4"/>
      <w:r w:rsidRPr="00BC6B3D">
        <w:rPr>
          <w:lang w:val="it-IT"/>
        </w:rPr>
        <w:t xml:space="preserve">Un gruppo di riflessione valuta la concezione e la realizzazione </w:t>
      </w:r>
      <w:r w:rsidRPr="00BC6B3D">
        <w:rPr>
          <w:lang w:val="it-IT"/>
        </w:rPr>
        <w:lastRenderedPageBreak/>
        <w:t xml:space="preserve">dei campi base, affinché la rete stessa impari e si sviluppi nel miglior modo possibile. La rete è stata avviata dalla CIPRA International e da Jens Badura di </w:t>
      </w:r>
      <w:proofErr w:type="spellStart"/>
      <w:r w:rsidRPr="00BC6B3D">
        <w:rPr>
          <w:lang w:val="it-IT"/>
        </w:rPr>
        <w:t>creativeALPS</w:t>
      </w:r>
      <w:proofErr w:type="spellEnd"/>
      <w:r w:rsidRPr="00BC6B3D">
        <w:rPr>
          <w:lang w:val="it-IT"/>
        </w:rPr>
        <w:t xml:space="preserve">. L’“Alpine </w:t>
      </w:r>
      <w:proofErr w:type="spellStart"/>
      <w:r w:rsidRPr="00BC6B3D">
        <w:rPr>
          <w:lang w:val="it-IT"/>
        </w:rPr>
        <w:t>Changemaker</w:t>
      </w:r>
      <w:proofErr w:type="spellEnd"/>
      <w:r w:rsidRPr="00BC6B3D">
        <w:rPr>
          <w:lang w:val="it-IT"/>
        </w:rPr>
        <w:t xml:space="preserve"> </w:t>
      </w:r>
      <w:proofErr w:type="spellStart"/>
      <w:r w:rsidRPr="00BC6B3D">
        <w:rPr>
          <w:lang w:val="it-IT"/>
        </w:rPr>
        <w:t>Basecamp</w:t>
      </w:r>
      <w:proofErr w:type="spellEnd"/>
      <w:r w:rsidRPr="00BC6B3D">
        <w:rPr>
          <w:lang w:val="it-IT"/>
        </w:rPr>
        <w:t>” è sponsorizzato dalla Fondazione Mercator Svizzera.</w:t>
      </w:r>
    </w:p>
    <w:p w14:paraId="1692701C" w14:textId="77777777" w:rsidR="00ED43A1" w:rsidRPr="00BC6B3D" w:rsidRDefault="00ED43A1" w:rsidP="00DD4F53">
      <w:pPr>
        <w:pStyle w:val="MMText"/>
        <w:rPr>
          <w:lang w:val="it-IT"/>
        </w:rPr>
      </w:pPr>
    </w:p>
    <w:p w14:paraId="0AE39DF8" w14:textId="7DEE3389" w:rsidR="00DD4F53" w:rsidRPr="00BC6B3D" w:rsidRDefault="00DD4F53" w:rsidP="00DD4F53">
      <w:pPr>
        <w:pStyle w:val="MMText"/>
        <w:rPr>
          <w:lang w:val="it-IT"/>
        </w:rPr>
      </w:pPr>
      <w:r w:rsidRPr="00BC6B3D">
        <w:rPr>
          <w:lang w:val="it-IT"/>
        </w:rPr>
        <w:t>(</w:t>
      </w:r>
      <w:bookmarkStart w:id="5" w:name="_Hlk77229595"/>
      <w:r w:rsidR="008D6B4D" w:rsidRPr="00450E4C">
        <w:rPr>
          <w:lang w:val="it-IT"/>
        </w:rPr>
        <w:t>2’</w:t>
      </w:r>
      <w:r w:rsidR="00450E4C" w:rsidRPr="00450E4C">
        <w:rPr>
          <w:lang w:val="it-IT"/>
        </w:rPr>
        <w:t>3</w:t>
      </w:r>
      <w:r w:rsidR="00502958">
        <w:rPr>
          <w:lang w:val="it-IT"/>
        </w:rPr>
        <w:t>46</w:t>
      </w:r>
      <w:r w:rsidRPr="00BC6B3D">
        <w:rPr>
          <w:lang w:val="it-IT"/>
        </w:rPr>
        <w:t xml:space="preserve"> </w:t>
      </w:r>
      <w:bookmarkEnd w:id="5"/>
      <w:r w:rsidR="008D6B4D" w:rsidRPr="00BC6B3D">
        <w:rPr>
          <w:lang w:val="it-IT"/>
        </w:rPr>
        <w:t xml:space="preserve">battute </w:t>
      </w:r>
      <w:r w:rsidR="007A3B98" w:rsidRPr="00BC6B3D">
        <w:rPr>
          <w:lang w:val="it-IT"/>
        </w:rPr>
        <w:t>inclusi spazi</w:t>
      </w:r>
      <w:r w:rsidRPr="00BC6B3D">
        <w:rPr>
          <w:lang w:val="it-IT"/>
        </w:rPr>
        <w:t>)</w:t>
      </w:r>
    </w:p>
    <w:p w14:paraId="592FE49F" w14:textId="77777777" w:rsidR="00DD4F53" w:rsidRPr="00BC6B3D" w:rsidRDefault="00DD4F53" w:rsidP="00AD3D8C">
      <w:pPr>
        <w:pStyle w:val="MMLead"/>
        <w:jc w:val="left"/>
        <w:rPr>
          <w:lang w:val="it-IT"/>
        </w:rPr>
      </w:pPr>
    </w:p>
    <w:p w14:paraId="1D628413" w14:textId="77777777" w:rsidR="00E16C3D" w:rsidRPr="00BC6B3D" w:rsidRDefault="00E16C3D" w:rsidP="00ED43A1">
      <w:pPr>
        <w:pStyle w:val="MMFusszeile"/>
        <w:spacing w:after="120"/>
        <w:contextualSpacing w:val="0"/>
        <w:rPr>
          <w:color w:val="6E6B60"/>
          <w:lang w:val="it-IT"/>
        </w:rPr>
      </w:pPr>
      <w:r w:rsidRPr="00BC6B3D">
        <w:rPr>
          <w:color w:val="6E6B60"/>
          <w:lang w:val="it-IT"/>
        </w:rPr>
        <w:t xml:space="preserve">Il presente comunicato e alcune immagini stampabili sono disponibili all’indirizzo </w:t>
      </w:r>
      <w:hyperlink r:id="rId8" w:history="1">
        <w:r w:rsidR="00117986" w:rsidRPr="00BC6B3D">
          <w:rPr>
            <w:color w:val="6E6B60"/>
            <w:u w:val="single"/>
            <w:lang w:val="it-IT"/>
          </w:rPr>
          <w:t>www.cipra.org/it/comunicato-stampa</w:t>
        </w:r>
      </w:hyperlink>
      <w:r w:rsidRPr="00BC6B3D">
        <w:rPr>
          <w:color w:val="6E6B60"/>
          <w:lang w:val="it-IT"/>
        </w:rPr>
        <w:t xml:space="preserve">.  </w:t>
      </w:r>
    </w:p>
    <w:p w14:paraId="67719E59" w14:textId="77777777" w:rsidR="00E16C3D" w:rsidRPr="00BC6B3D" w:rsidRDefault="00E16C3D" w:rsidP="00ED43A1">
      <w:pPr>
        <w:pStyle w:val="MMFusszeile"/>
        <w:spacing w:after="120"/>
        <w:contextualSpacing w:val="0"/>
        <w:rPr>
          <w:color w:val="6E6B60"/>
          <w:lang w:val="it-IT"/>
        </w:rPr>
      </w:pPr>
      <w:r w:rsidRPr="00BC6B3D">
        <w:rPr>
          <w:color w:val="6E6B60"/>
          <w:lang w:val="it-IT"/>
        </w:rPr>
        <w:t>Per maggiori informazioni rivolgersi a:</w:t>
      </w:r>
    </w:p>
    <w:p w14:paraId="0CD4A72F" w14:textId="77777777" w:rsidR="00DD4F53" w:rsidRPr="00BC6B3D" w:rsidRDefault="00DD4F53" w:rsidP="00ED43A1">
      <w:pPr>
        <w:pStyle w:val="MMFusszeile"/>
        <w:spacing w:after="120"/>
        <w:contextualSpacing w:val="0"/>
        <w:rPr>
          <w:color w:val="6E6B60"/>
          <w:lang w:val="it-IT"/>
        </w:rPr>
      </w:pPr>
      <w:r w:rsidRPr="00BC6B3D">
        <w:rPr>
          <w:color w:val="6E6B60"/>
          <w:lang w:val="it-IT"/>
        </w:rPr>
        <w:t xml:space="preserve">Veronika </w:t>
      </w:r>
      <w:proofErr w:type="spellStart"/>
      <w:r w:rsidRPr="00BC6B3D">
        <w:rPr>
          <w:color w:val="6E6B60"/>
          <w:lang w:val="it-IT"/>
        </w:rPr>
        <w:t>Hribernik</w:t>
      </w:r>
      <w:proofErr w:type="spellEnd"/>
      <w:r w:rsidRPr="00BC6B3D">
        <w:rPr>
          <w:color w:val="6E6B60"/>
          <w:lang w:val="it-IT"/>
        </w:rPr>
        <w:t xml:space="preserve">, </w:t>
      </w:r>
      <w:r w:rsidR="00595AF0" w:rsidRPr="00BC6B3D">
        <w:rPr>
          <w:color w:val="6E6B60"/>
          <w:lang w:val="it-IT"/>
        </w:rPr>
        <w:t>assistente di progetto / comunicazione</w:t>
      </w:r>
      <w:r w:rsidRPr="00BC6B3D">
        <w:rPr>
          <w:color w:val="6E6B60"/>
          <w:lang w:val="it-IT"/>
        </w:rPr>
        <w:t xml:space="preserve">, +423 237 53 01, </w:t>
      </w:r>
      <w:hyperlink r:id="rId9" w:history="1">
        <w:r w:rsidR="00ED43A1" w:rsidRPr="00BC6B3D">
          <w:rPr>
            <w:rStyle w:val="Hyperlink"/>
            <w:color w:val="6E6B60"/>
            <w:lang w:val="it-IT"/>
          </w:rPr>
          <w:t>veronika.hribernik@cipra.org</w:t>
        </w:r>
      </w:hyperlink>
      <w:r w:rsidR="00ED43A1" w:rsidRPr="00BC6B3D">
        <w:rPr>
          <w:color w:val="6E6B60"/>
          <w:lang w:val="it-IT"/>
        </w:rPr>
        <w:t xml:space="preserve"> </w:t>
      </w:r>
    </w:p>
    <w:p w14:paraId="551E6A4C" w14:textId="77777777" w:rsidR="003229B5" w:rsidRPr="00BC6B3D" w:rsidRDefault="003229B5" w:rsidP="003229B5">
      <w:pPr>
        <w:rPr>
          <w:rFonts w:ascii="Arial" w:hAnsi="Arial" w:cs="Arial"/>
          <w:sz w:val="20"/>
          <w:szCs w:val="20"/>
          <w:lang w:val="it-IT"/>
        </w:rPr>
      </w:pPr>
    </w:p>
    <w:p w14:paraId="0AE0D69B" w14:textId="77777777" w:rsidR="003229B5" w:rsidRPr="00BC6B3D" w:rsidRDefault="003229B5" w:rsidP="003229B5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BC6B3D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14:paraId="6E95A87C" w14:textId="77777777" w:rsidR="00E73DE9" w:rsidRPr="00BC6B3D" w:rsidRDefault="003229B5" w:rsidP="003229B5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BC6B3D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hyperlink r:id="rId10" w:history="1">
        <w:r w:rsidRPr="00BC6B3D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www.cipra.org</w:t>
        </w:r>
      </w:hyperlink>
      <w:r w:rsidRPr="00BC6B3D">
        <w:rPr>
          <w:rFonts w:ascii="Arial" w:hAnsi="Arial" w:cs="Arial"/>
          <w:sz w:val="20"/>
          <w:szCs w:val="20"/>
          <w:lang w:val="it-IT"/>
        </w:rPr>
        <w:t xml:space="preserve"> </w:t>
      </w:r>
    </w:p>
    <w:sectPr w:rsidR="00E73DE9" w:rsidRPr="00BC6B3D" w:rsidSect="00E73DE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57DB" w14:textId="77777777" w:rsidR="00F50142" w:rsidRDefault="00F50142">
      <w:r>
        <w:separator/>
      </w:r>
    </w:p>
  </w:endnote>
  <w:endnote w:type="continuationSeparator" w:id="0">
    <w:p w14:paraId="38294D96" w14:textId="77777777" w:rsidR="00F50142" w:rsidRDefault="00F5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AC249" w14:textId="77777777"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14:paraId="7DFC3BF7" w14:textId="77777777"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D182" w14:textId="77777777"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A12AA" w14:textId="77777777"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14:paraId="2CAB0B74" w14:textId="77777777"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BE21A" w14:textId="77777777" w:rsidR="00F50142" w:rsidRDefault="00F50142">
      <w:r>
        <w:separator/>
      </w:r>
    </w:p>
  </w:footnote>
  <w:footnote w:type="continuationSeparator" w:id="0">
    <w:p w14:paraId="330A7E98" w14:textId="77777777" w:rsidR="00F50142" w:rsidRDefault="00F5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CD7E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 wp14:anchorId="54743D92" wp14:editId="0A6AF5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BC43" w14:textId="77777777" w:rsidR="00E73DE9" w:rsidRDefault="002E0F3C"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445E4F66" wp14:editId="7118C6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8C5287B"/>
    <w:multiLevelType w:val="multilevel"/>
    <w:tmpl w:val="3D2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53"/>
    <w:rsid w:val="0008303A"/>
    <w:rsid w:val="00102681"/>
    <w:rsid w:val="00117986"/>
    <w:rsid w:val="0022095C"/>
    <w:rsid w:val="00264460"/>
    <w:rsid w:val="002D5D20"/>
    <w:rsid w:val="002E0F3C"/>
    <w:rsid w:val="003229B5"/>
    <w:rsid w:val="00450E4C"/>
    <w:rsid w:val="00465985"/>
    <w:rsid w:val="00502958"/>
    <w:rsid w:val="00595AF0"/>
    <w:rsid w:val="00611598"/>
    <w:rsid w:val="0069701D"/>
    <w:rsid w:val="00797052"/>
    <w:rsid w:val="007A3B98"/>
    <w:rsid w:val="008164B0"/>
    <w:rsid w:val="008D6B4D"/>
    <w:rsid w:val="00AA73D0"/>
    <w:rsid w:val="00AD3D8C"/>
    <w:rsid w:val="00B14DB0"/>
    <w:rsid w:val="00B37D4B"/>
    <w:rsid w:val="00BC6B3D"/>
    <w:rsid w:val="00BE17DD"/>
    <w:rsid w:val="00C17BF8"/>
    <w:rsid w:val="00C8242A"/>
    <w:rsid w:val="00DD4F53"/>
    <w:rsid w:val="00E16C3D"/>
    <w:rsid w:val="00E73DE9"/>
    <w:rsid w:val="00EC6889"/>
    <w:rsid w:val="00ED43A1"/>
    <w:rsid w:val="00F35F2A"/>
    <w:rsid w:val="00F5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1047D2"/>
  <w15:docId w15:val="{C6F4E5E8-D405-456E-B1A9-932870D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4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B14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4D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E17D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E1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17DD"/>
    <w:rPr>
      <w:rFonts w:ascii="Segoe UI" w:hAnsi="Segoe UI" w:cs="Segoe UI"/>
      <w:sz w:val="18"/>
      <w:szCs w:val="18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7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17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17DD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1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17DD"/>
    <w:rPr>
      <w:b/>
      <w:bCs/>
      <w:lang w:val="de-DE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115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AA73D0"/>
  </w:style>
  <w:style w:type="character" w:styleId="NichtaufgelsteErwhnung">
    <w:name w:val="Unresolved Mention"/>
    <w:basedOn w:val="Absatz-Standardschriftart"/>
    <w:rsid w:val="0050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ra.org/it/comunicato-stamp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lpinechangemaker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cip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ka.hribernik@cipra.org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512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Veronika HRIBERNIK</dc:creator>
  <cp:lastModifiedBy>CIPRA INTERNATIONAL - Veronika HRIBERNIK</cp:lastModifiedBy>
  <cp:revision>3</cp:revision>
  <cp:lastPrinted>2011-04-15T15:05:00Z</cp:lastPrinted>
  <dcterms:created xsi:type="dcterms:W3CDTF">2022-04-11T11:35:00Z</dcterms:created>
  <dcterms:modified xsi:type="dcterms:W3CDTF">2022-04-11T12:05:00Z</dcterms:modified>
</cp:coreProperties>
</file>